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A6" w:rsidRDefault="00486996">
      <w:pPr>
        <w:spacing w:before="82"/>
        <w:ind w:right="233"/>
        <w:jc w:val="right"/>
      </w:pPr>
      <w:r>
        <w:t>Приложение</w:t>
      </w:r>
      <w:r>
        <w:rPr>
          <w:spacing w:val="-6"/>
        </w:rPr>
        <w:t xml:space="preserve"> </w:t>
      </w:r>
      <w:r>
        <w:t>№5</w:t>
      </w:r>
    </w:p>
    <w:p w:rsidR="003A1CA8" w:rsidRDefault="003A1CA8" w:rsidP="003A1CA8">
      <w:pPr>
        <w:spacing w:line="252" w:lineRule="exact"/>
        <w:ind w:right="219"/>
        <w:jc w:val="right"/>
      </w:pPr>
    </w:p>
    <w:p w:rsidR="003A1CA8" w:rsidRDefault="003A1CA8" w:rsidP="003A1CA8">
      <w:pPr>
        <w:spacing w:line="252" w:lineRule="exact"/>
        <w:ind w:right="219"/>
        <w:jc w:val="right"/>
      </w:pPr>
      <w:r>
        <w:t>УТВЕРЖДЕНО</w:t>
      </w:r>
    </w:p>
    <w:p w:rsidR="003A1CA8" w:rsidRDefault="003A1CA8" w:rsidP="003A1CA8">
      <w:pPr>
        <w:ind w:right="227"/>
        <w:jc w:val="right"/>
        <w:rPr>
          <w:spacing w:val="1"/>
        </w:rPr>
      </w:pPr>
      <w:r>
        <w:t>приказом</w:t>
      </w:r>
      <w:r>
        <w:rPr>
          <w:spacing w:val="1"/>
        </w:rPr>
        <w:t xml:space="preserve"> МКУ «Управление</w:t>
      </w:r>
    </w:p>
    <w:p w:rsidR="003A1CA8" w:rsidRDefault="003A1CA8" w:rsidP="003A1CA8">
      <w:pPr>
        <w:ind w:right="227"/>
        <w:jc w:val="right"/>
        <w:rPr>
          <w:spacing w:val="1"/>
        </w:rPr>
      </w:pPr>
      <w:r>
        <w:rPr>
          <w:spacing w:val="1"/>
        </w:rPr>
        <w:t xml:space="preserve"> </w:t>
      </w:r>
      <w:proofErr w:type="gramStart"/>
      <w:r>
        <w:rPr>
          <w:spacing w:val="1"/>
        </w:rPr>
        <w:t>образования</w:t>
      </w:r>
      <w:proofErr w:type="gramEnd"/>
      <w:r>
        <w:rPr>
          <w:spacing w:val="1"/>
        </w:rPr>
        <w:t xml:space="preserve"> ЗАТО город </w:t>
      </w:r>
      <w:proofErr w:type="spellStart"/>
      <w:r>
        <w:rPr>
          <w:spacing w:val="1"/>
        </w:rPr>
        <w:t>Заозерск</w:t>
      </w:r>
      <w:proofErr w:type="spellEnd"/>
      <w:r>
        <w:rPr>
          <w:spacing w:val="1"/>
        </w:rPr>
        <w:t xml:space="preserve">» </w:t>
      </w:r>
    </w:p>
    <w:p w:rsidR="003A1CA8" w:rsidRDefault="003A1CA8" w:rsidP="003A1CA8">
      <w:pPr>
        <w:ind w:right="227"/>
        <w:jc w:val="right"/>
      </w:pPr>
      <w:r>
        <w:rPr>
          <w:spacing w:val="1"/>
        </w:rPr>
        <w:t>от 01.06.2021 № 01-09/155</w:t>
      </w:r>
    </w:p>
    <w:p w:rsidR="003B52A6" w:rsidRDefault="003B52A6">
      <w:pPr>
        <w:rPr>
          <w:sz w:val="24"/>
        </w:rPr>
      </w:pPr>
    </w:p>
    <w:p w:rsidR="003B52A6" w:rsidRDefault="003B52A6">
      <w:pPr>
        <w:spacing w:before="11"/>
        <w:rPr>
          <w:sz w:val="32"/>
        </w:rPr>
      </w:pPr>
    </w:p>
    <w:p w:rsidR="003B52A6" w:rsidRPr="00F75715" w:rsidRDefault="00486996" w:rsidP="00F75715">
      <w:pPr>
        <w:pStyle w:val="a3"/>
        <w:tabs>
          <w:tab w:val="left" w:pos="15026"/>
        </w:tabs>
        <w:ind w:left="2471" w:right="24"/>
        <w:jc w:val="center"/>
        <w:rPr>
          <w:sz w:val="24"/>
          <w:szCs w:val="24"/>
        </w:rPr>
      </w:pPr>
      <w:r w:rsidRPr="00F75715">
        <w:rPr>
          <w:spacing w:val="-4"/>
          <w:sz w:val="24"/>
          <w:szCs w:val="24"/>
        </w:rPr>
        <w:t>Паспорт</w:t>
      </w:r>
      <w:r w:rsidRPr="00F75715">
        <w:rPr>
          <w:spacing w:val="-7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плана</w:t>
      </w:r>
      <w:r w:rsidRPr="00F75715">
        <w:rPr>
          <w:spacing w:val="-16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мероприятий</w:t>
      </w:r>
      <w:r w:rsidRPr="00F75715">
        <w:rPr>
          <w:spacing w:val="-15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(«дорожной</w:t>
      </w:r>
      <w:r w:rsidRPr="00F75715">
        <w:rPr>
          <w:spacing w:val="-9"/>
          <w:sz w:val="24"/>
          <w:szCs w:val="24"/>
        </w:rPr>
        <w:t xml:space="preserve"> </w:t>
      </w:r>
      <w:r w:rsidRPr="00F75715">
        <w:rPr>
          <w:spacing w:val="-3"/>
          <w:sz w:val="24"/>
          <w:szCs w:val="24"/>
        </w:rPr>
        <w:t>карты»)</w:t>
      </w:r>
      <w:r w:rsidR="00F75715">
        <w:rPr>
          <w:spacing w:val="-3"/>
          <w:sz w:val="24"/>
          <w:szCs w:val="24"/>
        </w:rPr>
        <w:t xml:space="preserve"> </w:t>
      </w:r>
      <w:r w:rsidRPr="00F75715">
        <w:rPr>
          <w:spacing w:val="-5"/>
          <w:sz w:val="24"/>
          <w:szCs w:val="24"/>
        </w:rPr>
        <w:t xml:space="preserve">по формированию </w:t>
      </w:r>
      <w:r w:rsidRPr="00F75715">
        <w:rPr>
          <w:spacing w:val="-4"/>
          <w:sz w:val="24"/>
          <w:szCs w:val="24"/>
        </w:rPr>
        <w:t>муниципальной системы обеспечения профессионального развития</w:t>
      </w:r>
      <w:r w:rsidRPr="00F75715">
        <w:rPr>
          <w:spacing w:val="-67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педагогических</w:t>
      </w:r>
      <w:r w:rsidRPr="00F75715">
        <w:rPr>
          <w:spacing w:val="-3"/>
          <w:sz w:val="24"/>
          <w:szCs w:val="24"/>
        </w:rPr>
        <w:t xml:space="preserve"> </w:t>
      </w:r>
      <w:proofErr w:type="gramStart"/>
      <w:r w:rsidRPr="00F75715">
        <w:rPr>
          <w:spacing w:val="-4"/>
          <w:sz w:val="24"/>
          <w:szCs w:val="24"/>
        </w:rPr>
        <w:t>кадров</w:t>
      </w:r>
      <w:proofErr w:type="gramEnd"/>
      <w:r w:rsidRPr="00F75715">
        <w:rPr>
          <w:spacing w:val="61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ЗАТО</w:t>
      </w:r>
      <w:r w:rsidRPr="00F75715">
        <w:rPr>
          <w:spacing w:val="-8"/>
          <w:sz w:val="24"/>
          <w:szCs w:val="24"/>
        </w:rPr>
        <w:t xml:space="preserve"> </w:t>
      </w:r>
      <w:r w:rsidR="00F75715" w:rsidRPr="00F75715">
        <w:rPr>
          <w:spacing w:val="-4"/>
          <w:sz w:val="24"/>
          <w:szCs w:val="24"/>
        </w:rPr>
        <w:t xml:space="preserve">город </w:t>
      </w:r>
      <w:proofErr w:type="spellStart"/>
      <w:r w:rsidR="00F75715" w:rsidRPr="00F75715">
        <w:rPr>
          <w:spacing w:val="-4"/>
          <w:sz w:val="24"/>
          <w:szCs w:val="24"/>
        </w:rPr>
        <w:t>Заозерск</w:t>
      </w:r>
      <w:proofErr w:type="spellEnd"/>
      <w:r w:rsidR="00F75715" w:rsidRPr="00F75715">
        <w:rPr>
          <w:spacing w:val="-4"/>
          <w:sz w:val="24"/>
          <w:szCs w:val="24"/>
        </w:rPr>
        <w:t xml:space="preserve"> </w:t>
      </w:r>
      <w:r w:rsidRPr="00F75715">
        <w:rPr>
          <w:spacing w:val="-10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на</w:t>
      </w:r>
      <w:r w:rsidRPr="00F75715">
        <w:rPr>
          <w:spacing w:val="-16"/>
          <w:sz w:val="24"/>
          <w:szCs w:val="24"/>
        </w:rPr>
        <w:t xml:space="preserve"> </w:t>
      </w:r>
      <w:r w:rsidRPr="00F75715">
        <w:rPr>
          <w:spacing w:val="-4"/>
          <w:sz w:val="24"/>
          <w:szCs w:val="24"/>
        </w:rPr>
        <w:t>202</w:t>
      </w:r>
      <w:r w:rsidR="00A54152">
        <w:rPr>
          <w:spacing w:val="-4"/>
          <w:sz w:val="24"/>
          <w:szCs w:val="24"/>
        </w:rPr>
        <w:t>1</w:t>
      </w:r>
      <w:r w:rsidRPr="00F75715">
        <w:rPr>
          <w:spacing w:val="-4"/>
          <w:sz w:val="24"/>
          <w:szCs w:val="24"/>
        </w:rPr>
        <w:t>-2023</w:t>
      </w:r>
      <w:r w:rsidRPr="00F75715">
        <w:rPr>
          <w:spacing w:val="-9"/>
          <w:sz w:val="24"/>
          <w:szCs w:val="24"/>
        </w:rPr>
        <w:t xml:space="preserve"> </w:t>
      </w:r>
      <w:r w:rsidRPr="00F75715">
        <w:rPr>
          <w:spacing w:val="-3"/>
          <w:sz w:val="24"/>
          <w:szCs w:val="24"/>
        </w:rPr>
        <w:t>годы</w:t>
      </w:r>
    </w:p>
    <w:p w:rsidR="003B52A6" w:rsidRDefault="003B52A6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263"/>
        <w:gridCol w:w="10855"/>
      </w:tblGrid>
      <w:tr w:rsidR="003B52A6">
        <w:trPr>
          <w:trHeight w:val="2216"/>
        </w:trPr>
        <w:tc>
          <w:tcPr>
            <w:tcW w:w="677" w:type="dxa"/>
          </w:tcPr>
          <w:p w:rsidR="003B52A6" w:rsidRDefault="00486996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263" w:type="dxa"/>
          </w:tcPr>
          <w:p w:rsidR="003B52A6" w:rsidRPr="00F75715" w:rsidRDefault="00F75715">
            <w:pPr>
              <w:pStyle w:val="TableParagraph"/>
              <w:spacing w:before="7"/>
              <w:rPr>
                <w:sz w:val="23"/>
              </w:rPr>
            </w:pPr>
            <w:r w:rsidRPr="00F75715">
              <w:rPr>
                <w:w w:val="105"/>
                <w:sz w:val="23"/>
              </w:rPr>
              <w:t>Цель</w:t>
            </w:r>
          </w:p>
        </w:tc>
        <w:tc>
          <w:tcPr>
            <w:tcW w:w="10855" w:type="dxa"/>
          </w:tcPr>
          <w:p w:rsidR="003B52A6" w:rsidRDefault="00A54152" w:rsidP="00A54152">
            <w:pPr>
              <w:pStyle w:val="TableParagraph"/>
              <w:spacing w:before="14" w:line="249" w:lineRule="auto"/>
              <w:ind w:right="124" w:firstLine="508"/>
              <w:rPr>
                <w:sz w:val="23"/>
              </w:rPr>
            </w:pPr>
            <w:r>
              <w:rPr>
                <w:w w:val="105"/>
                <w:sz w:val="23"/>
              </w:rPr>
              <w:t>Ф</w:t>
            </w:r>
            <w:r w:rsidR="00486996">
              <w:rPr>
                <w:w w:val="105"/>
                <w:sz w:val="23"/>
              </w:rPr>
              <w:t>ормирование</w:t>
            </w:r>
            <w:r w:rsidR="00486996">
              <w:rPr>
                <w:spacing w:val="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обоснованной</w:t>
            </w:r>
            <w:r w:rsidR="00486996">
              <w:rPr>
                <w:spacing w:val="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муниципальной</w:t>
            </w:r>
            <w:r w:rsidR="00486996">
              <w:rPr>
                <w:spacing w:val="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системы</w:t>
            </w:r>
            <w:r w:rsidR="00486996">
              <w:rPr>
                <w:spacing w:val="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обеспечения</w:t>
            </w:r>
            <w:r w:rsidR="00486996">
              <w:rPr>
                <w:spacing w:val="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профессионального</w:t>
            </w:r>
            <w:r w:rsidR="00486996">
              <w:rPr>
                <w:spacing w:val="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развития</w:t>
            </w:r>
            <w:r w:rsidR="00486996">
              <w:rPr>
                <w:spacing w:val="-58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педагогических кадров,</w:t>
            </w:r>
            <w:r w:rsidR="00486996">
              <w:rPr>
                <w:spacing w:val="2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предполагающей: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47" w:lineRule="auto"/>
              <w:ind w:right="102" w:firstLine="508"/>
              <w:rPr>
                <w:sz w:val="23"/>
              </w:rPr>
            </w:pPr>
            <w:r>
              <w:rPr>
                <w:w w:val="105"/>
                <w:sz w:val="23"/>
              </w:rPr>
              <w:t>непрерывный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рост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(далее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педагогов)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компетенций;</w:t>
            </w:r>
          </w:p>
          <w:p w:rsidR="003B52A6" w:rsidRDefault="00A54152" w:rsidP="00A5415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 w:firstLine="3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обеспечение</w:t>
            </w:r>
            <w:r w:rsidR="00486996">
              <w:rPr>
                <w:spacing w:val="17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методического</w:t>
            </w:r>
            <w:r w:rsidR="00486996">
              <w:rPr>
                <w:spacing w:val="19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сопровождения</w:t>
            </w:r>
            <w:r w:rsidR="00486996">
              <w:rPr>
                <w:spacing w:val="22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образовательного</w:t>
            </w:r>
            <w:r w:rsidR="00486996">
              <w:rPr>
                <w:spacing w:val="11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процесса</w:t>
            </w:r>
            <w:r w:rsidR="00486996">
              <w:rPr>
                <w:spacing w:val="17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в</w:t>
            </w:r>
            <w:r w:rsidR="00486996">
              <w:rPr>
                <w:spacing w:val="28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современных</w:t>
            </w:r>
            <w:r w:rsidR="00486996">
              <w:rPr>
                <w:spacing w:val="19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условиях;</w:t>
            </w:r>
          </w:p>
          <w:p w:rsidR="003B52A6" w:rsidRDefault="00A54152" w:rsidP="00A5415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10"/>
              <w:ind w:left="247" w:firstLine="3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поддержка</w:t>
            </w:r>
            <w:r w:rsidR="00486996">
              <w:rPr>
                <w:spacing w:val="17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молодых</w:t>
            </w:r>
            <w:r w:rsidR="00486996">
              <w:rPr>
                <w:spacing w:val="10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педагогов</w:t>
            </w:r>
            <w:r w:rsidR="00486996">
              <w:rPr>
                <w:spacing w:val="17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и/или</w:t>
            </w:r>
            <w:r w:rsidR="00486996">
              <w:rPr>
                <w:spacing w:val="25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системы</w:t>
            </w:r>
            <w:r w:rsidR="00486996">
              <w:rPr>
                <w:spacing w:val="13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наставничества;</w:t>
            </w:r>
          </w:p>
          <w:p w:rsidR="003B52A6" w:rsidRDefault="00A54152" w:rsidP="00A5415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9"/>
              <w:ind w:left="247" w:firstLine="366"/>
              <w:rPr>
                <w:sz w:val="23"/>
              </w:rPr>
            </w:pPr>
            <w:r>
              <w:rPr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поддержка</w:t>
            </w:r>
            <w:r w:rsidR="00486996">
              <w:rPr>
                <w:spacing w:val="19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методических</w:t>
            </w:r>
            <w:r w:rsidR="00486996">
              <w:rPr>
                <w:spacing w:val="20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объединений</w:t>
            </w:r>
            <w:r w:rsidR="00486996">
              <w:rPr>
                <w:spacing w:val="19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и/или</w:t>
            </w:r>
            <w:r w:rsidR="00486996">
              <w:rPr>
                <w:spacing w:val="19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профессиональных</w:t>
            </w:r>
            <w:r w:rsidR="00486996">
              <w:rPr>
                <w:spacing w:val="20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сообществ</w:t>
            </w:r>
            <w:r w:rsidR="00486996">
              <w:rPr>
                <w:spacing w:val="19"/>
                <w:w w:val="105"/>
                <w:sz w:val="23"/>
              </w:rPr>
              <w:t xml:space="preserve"> </w:t>
            </w:r>
            <w:r w:rsidR="00486996">
              <w:rPr>
                <w:w w:val="105"/>
                <w:sz w:val="23"/>
              </w:rPr>
              <w:t>педагогов.</w:t>
            </w:r>
          </w:p>
        </w:tc>
      </w:tr>
      <w:tr w:rsidR="003B52A6">
        <w:trPr>
          <w:trHeight w:val="3937"/>
        </w:trPr>
        <w:tc>
          <w:tcPr>
            <w:tcW w:w="677" w:type="dxa"/>
          </w:tcPr>
          <w:p w:rsidR="003B52A6" w:rsidRDefault="00486996">
            <w:pPr>
              <w:pStyle w:val="TableParagraph"/>
              <w:spacing w:before="3"/>
              <w:rPr>
                <w:rFonts w:ascii="Calibri"/>
                <w:sz w:val="23"/>
              </w:rPr>
            </w:pPr>
            <w:r>
              <w:rPr>
                <w:rFonts w:ascii="Calibri"/>
                <w:w w:val="103"/>
                <w:sz w:val="23"/>
              </w:rPr>
              <w:t>2</w:t>
            </w:r>
          </w:p>
        </w:tc>
        <w:tc>
          <w:tcPr>
            <w:tcW w:w="3263" w:type="dxa"/>
          </w:tcPr>
          <w:p w:rsidR="003B52A6" w:rsidRDefault="00486996">
            <w:pPr>
              <w:pStyle w:val="TableParagraph"/>
              <w:spacing w:line="252" w:lineRule="auto"/>
              <w:ind w:right="246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методов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10855" w:type="dxa"/>
          </w:tcPr>
          <w:p w:rsidR="003B52A6" w:rsidRDefault="00486996" w:rsidP="00A54152">
            <w:pPr>
              <w:pStyle w:val="TableParagraph"/>
              <w:tabs>
                <w:tab w:val="left" w:pos="1642"/>
              </w:tabs>
              <w:ind w:right="124"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 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w w:val="105"/>
                <w:sz w:val="23"/>
              </w:rPr>
              <w:tab/>
              <w:t>эффективности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именно:</w:t>
            </w:r>
          </w:p>
          <w:p w:rsidR="003B52A6" w:rsidRDefault="00486996" w:rsidP="00A54152">
            <w:pPr>
              <w:pStyle w:val="TableParagraph"/>
              <w:spacing w:before="25"/>
              <w:ind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положительная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динамика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количества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категорию;</w:t>
            </w:r>
          </w:p>
          <w:p w:rsidR="003B52A6" w:rsidRDefault="00486996" w:rsidP="00A54152">
            <w:pPr>
              <w:pStyle w:val="TableParagraph"/>
              <w:spacing w:before="17" w:line="254" w:lineRule="auto"/>
              <w:ind w:right="124"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 w:rsidR="00A54152">
              <w:rPr>
                <w:spacing w:val="-57"/>
                <w:w w:val="105"/>
                <w:sz w:val="23"/>
              </w:rPr>
              <w:t xml:space="preserve">       </w:t>
            </w:r>
            <w:r>
              <w:rPr>
                <w:w w:val="105"/>
                <w:sz w:val="23"/>
              </w:rPr>
              <w:t>уровней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(образовательная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муниципалитет);</w:t>
            </w:r>
          </w:p>
          <w:p w:rsidR="003B52A6" w:rsidRDefault="00486996" w:rsidP="00A54152">
            <w:pPr>
              <w:pStyle w:val="TableParagraph"/>
              <w:spacing w:before="8" w:line="254" w:lineRule="auto"/>
              <w:ind w:right="124"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доступность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методического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сопровождения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4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счет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ассоциациях;</w:t>
            </w:r>
          </w:p>
          <w:p w:rsidR="003B52A6" w:rsidRDefault="00486996" w:rsidP="00A54152">
            <w:pPr>
              <w:pStyle w:val="TableParagraph"/>
              <w:spacing w:before="2" w:line="261" w:lineRule="auto"/>
              <w:ind w:right="124"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педагогам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подготовке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конкурсам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мастерства;</w:t>
            </w:r>
          </w:p>
          <w:p w:rsidR="003B52A6" w:rsidRDefault="00486996" w:rsidP="00A54152">
            <w:pPr>
              <w:pStyle w:val="TableParagraph"/>
              <w:spacing w:line="254" w:lineRule="auto"/>
              <w:ind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положительная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динамика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молодых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конкурсах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мастерства,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объединений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молодых педагогов;</w:t>
            </w:r>
          </w:p>
          <w:p w:rsidR="003B52A6" w:rsidRDefault="00486996" w:rsidP="00A54152">
            <w:pPr>
              <w:pStyle w:val="TableParagraph"/>
              <w:ind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реализация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наставничества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уровнях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работы;</w:t>
            </w:r>
          </w:p>
          <w:p w:rsidR="003B52A6" w:rsidRDefault="00486996" w:rsidP="00A54152">
            <w:pPr>
              <w:pStyle w:val="TableParagraph"/>
              <w:spacing w:line="280" w:lineRule="atLeast"/>
              <w:ind w:right="124"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выбора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  <w:proofErr w:type="gramEnd"/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потребностям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запросам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работников;</w:t>
            </w:r>
          </w:p>
        </w:tc>
      </w:tr>
    </w:tbl>
    <w:p w:rsidR="003B52A6" w:rsidRDefault="003B52A6">
      <w:pPr>
        <w:spacing w:line="280" w:lineRule="atLeast"/>
        <w:rPr>
          <w:sz w:val="23"/>
        </w:rPr>
        <w:sectPr w:rsidR="003B52A6">
          <w:type w:val="continuous"/>
          <w:pgSz w:w="16850" w:h="11910" w:orient="landscape"/>
          <w:pgMar w:top="90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263"/>
        <w:gridCol w:w="10855"/>
      </w:tblGrid>
      <w:tr w:rsidR="003B52A6">
        <w:trPr>
          <w:trHeight w:val="1711"/>
        </w:trPr>
        <w:tc>
          <w:tcPr>
            <w:tcW w:w="677" w:type="dxa"/>
          </w:tcPr>
          <w:p w:rsidR="003B52A6" w:rsidRDefault="003B5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3B52A6" w:rsidRDefault="003B52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55" w:type="dxa"/>
          </w:tcPr>
          <w:p w:rsidR="003B52A6" w:rsidRDefault="00486996" w:rsidP="00A54152">
            <w:pPr>
              <w:pStyle w:val="TableParagraph"/>
              <w:tabs>
                <w:tab w:val="left" w:pos="1900"/>
                <w:tab w:val="left" w:pos="2475"/>
                <w:tab w:val="left" w:pos="3280"/>
                <w:tab w:val="left" w:pos="5056"/>
                <w:tab w:val="left" w:pos="5386"/>
                <w:tab w:val="left" w:pos="6860"/>
                <w:tab w:val="left" w:pos="7184"/>
                <w:tab w:val="left" w:pos="8118"/>
                <w:tab w:val="left" w:pos="9901"/>
              </w:tabs>
              <w:spacing w:before="15" w:line="261" w:lineRule="auto"/>
              <w:ind w:right="103" w:firstLine="366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форм,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методов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обучения 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воспитания,  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</w:rPr>
              <w:tab/>
              <w:t>том</w:t>
            </w:r>
            <w:r>
              <w:rPr>
                <w:w w:val="105"/>
                <w:sz w:val="23"/>
              </w:rPr>
              <w:tab/>
              <w:t>числе</w:t>
            </w:r>
            <w:r>
              <w:rPr>
                <w:w w:val="105"/>
                <w:sz w:val="23"/>
              </w:rPr>
              <w:tab/>
              <w:t>разработанных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внедряемых</w:t>
            </w:r>
            <w:r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ab/>
              <w:t>рамках</w:t>
            </w:r>
            <w:r>
              <w:rPr>
                <w:w w:val="105"/>
                <w:sz w:val="23"/>
              </w:rPr>
              <w:tab/>
              <w:t>национального</w:t>
            </w:r>
            <w:r>
              <w:rPr>
                <w:w w:val="105"/>
                <w:sz w:val="23"/>
              </w:rPr>
              <w:tab/>
              <w:t>проекта</w:t>
            </w:r>
          </w:p>
          <w:p w:rsidR="003B52A6" w:rsidRDefault="00486996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«Образование»;</w:t>
            </w:r>
          </w:p>
          <w:p w:rsidR="003B52A6" w:rsidRDefault="00486996" w:rsidP="00A54152">
            <w:pPr>
              <w:pStyle w:val="TableParagraph"/>
              <w:spacing w:before="16" w:line="261" w:lineRule="auto"/>
              <w:ind w:right="124"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обеспечение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баланса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состава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коллективов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(процентное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соотношение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педагогов)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преемственности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традиций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школы.</w:t>
            </w:r>
          </w:p>
        </w:tc>
      </w:tr>
      <w:tr w:rsidR="003B52A6">
        <w:trPr>
          <w:trHeight w:val="1913"/>
        </w:trPr>
        <w:tc>
          <w:tcPr>
            <w:tcW w:w="677" w:type="dxa"/>
          </w:tcPr>
          <w:p w:rsidR="003B52A6" w:rsidRDefault="00486996">
            <w:pPr>
              <w:pStyle w:val="TableParagraph"/>
              <w:spacing w:before="3"/>
              <w:rPr>
                <w:rFonts w:ascii="Calibri"/>
                <w:sz w:val="23"/>
              </w:rPr>
            </w:pPr>
            <w:r>
              <w:rPr>
                <w:rFonts w:ascii="Calibri"/>
                <w:w w:val="103"/>
                <w:sz w:val="23"/>
              </w:rPr>
              <w:t>3</w:t>
            </w:r>
          </w:p>
        </w:tc>
        <w:tc>
          <w:tcPr>
            <w:tcW w:w="3263" w:type="dxa"/>
          </w:tcPr>
          <w:p w:rsidR="003B52A6" w:rsidRDefault="00486996">
            <w:pPr>
              <w:pStyle w:val="TableParagraph"/>
              <w:tabs>
                <w:tab w:val="left" w:pos="3045"/>
              </w:tabs>
              <w:spacing w:before="7" w:line="247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 w:rsidR="00A54152"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23"/>
              </w:rPr>
              <w:t>с</w:t>
            </w:r>
            <w:proofErr w:type="gramEnd"/>
          </w:p>
          <w:p w:rsidR="003B52A6" w:rsidRDefault="00486996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поставленными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целями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</w:p>
        </w:tc>
        <w:tc>
          <w:tcPr>
            <w:tcW w:w="10855" w:type="dxa"/>
          </w:tcPr>
          <w:p w:rsidR="003B52A6" w:rsidRDefault="00486996" w:rsidP="00A54152">
            <w:pPr>
              <w:pStyle w:val="TableParagraph"/>
              <w:tabs>
                <w:tab w:val="left" w:pos="1043"/>
              </w:tabs>
              <w:spacing w:before="7"/>
              <w:ind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используются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методы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работы: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043"/>
              </w:tabs>
              <w:spacing w:before="9"/>
              <w:ind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семинары,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совещания;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043"/>
              </w:tabs>
              <w:spacing w:before="10"/>
              <w:ind w:firstLine="508"/>
              <w:jc w:val="bot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07"/>
                <w:sz w:val="23"/>
              </w:rPr>
              <w:t xml:space="preserve"> </w:t>
            </w:r>
            <w:r>
              <w:rPr>
                <w:sz w:val="23"/>
              </w:rPr>
              <w:t>наставничества;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043"/>
              </w:tabs>
              <w:spacing w:before="9"/>
              <w:ind w:firstLine="5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научно-практические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конференции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различного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уровня;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043"/>
              </w:tabs>
              <w:spacing w:before="9"/>
              <w:ind w:firstLine="508"/>
              <w:jc w:val="both"/>
              <w:rPr>
                <w:sz w:val="23"/>
              </w:rPr>
            </w:pPr>
            <w:r>
              <w:rPr>
                <w:sz w:val="23"/>
              </w:rPr>
              <w:t>профессиональные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104"/>
                <w:sz w:val="23"/>
              </w:rPr>
              <w:t xml:space="preserve"> </w:t>
            </w:r>
            <w:r>
              <w:rPr>
                <w:sz w:val="23"/>
              </w:rPr>
              <w:t>тиражирование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продуктов</w:t>
            </w:r>
            <w:r>
              <w:rPr>
                <w:spacing w:val="97"/>
                <w:sz w:val="23"/>
              </w:rPr>
              <w:t xml:space="preserve"> </w:t>
            </w:r>
            <w:r>
              <w:rPr>
                <w:sz w:val="23"/>
              </w:rPr>
              <w:t>педагогов;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043"/>
              </w:tabs>
              <w:spacing w:before="9"/>
              <w:ind w:firstLine="508"/>
              <w:jc w:val="both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98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94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89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мастерства;</w:t>
            </w:r>
          </w:p>
          <w:p w:rsidR="003B52A6" w:rsidRDefault="00486996" w:rsidP="00A5415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  <w:tab w:val="left" w:pos="1043"/>
              </w:tabs>
              <w:spacing w:before="10" w:line="244" w:lineRule="exact"/>
              <w:ind w:firstLine="508"/>
              <w:jc w:val="both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114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компетенций.</w:t>
            </w:r>
          </w:p>
        </w:tc>
      </w:tr>
      <w:tr w:rsidR="003B52A6">
        <w:trPr>
          <w:trHeight w:val="1373"/>
        </w:trPr>
        <w:tc>
          <w:tcPr>
            <w:tcW w:w="677" w:type="dxa"/>
          </w:tcPr>
          <w:p w:rsidR="003B52A6" w:rsidRDefault="00486996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3263" w:type="dxa"/>
          </w:tcPr>
          <w:p w:rsidR="003B52A6" w:rsidRDefault="00486996">
            <w:pPr>
              <w:pStyle w:val="TableParagraph"/>
              <w:tabs>
                <w:tab w:val="left" w:pos="938"/>
                <w:tab w:val="left" w:pos="3045"/>
              </w:tabs>
              <w:spacing w:before="14" w:line="249" w:lineRule="auto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Процесс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сбора 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w w:val="105"/>
                <w:sz w:val="23"/>
              </w:rPr>
              <w:tab/>
              <w:t>соответствии</w:t>
            </w:r>
            <w:r>
              <w:rPr>
                <w:w w:val="105"/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поставленными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целями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Мониторинговые</w:t>
            </w:r>
          </w:p>
          <w:p w:rsidR="003B52A6" w:rsidRDefault="00486996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процедуры</w:t>
            </w:r>
          </w:p>
        </w:tc>
        <w:tc>
          <w:tcPr>
            <w:tcW w:w="10855" w:type="dxa"/>
          </w:tcPr>
          <w:p w:rsidR="003B52A6" w:rsidRDefault="00486996">
            <w:pPr>
              <w:pStyle w:val="TableParagraph"/>
              <w:spacing w:before="14" w:line="249" w:lineRule="auto"/>
              <w:ind w:right="100" w:hanging="5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мониторируемым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аспектам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отнесены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молодыми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объединений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 w:rsidR="00A54152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методические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продукты,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результативности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</w:p>
          <w:p w:rsidR="003B52A6" w:rsidRDefault="00486996">
            <w:pPr>
              <w:pStyle w:val="TableParagraph"/>
              <w:spacing w:line="239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конкурсов.</w:t>
            </w:r>
          </w:p>
        </w:tc>
      </w:tr>
      <w:tr w:rsidR="003B52A6">
        <w:trPr>
          <w:trHeight w:val="277"/>
        </w:trPr>
        <w:tc>
          <w:tcPr>
            <w:tcW w:w="677" w:type="dxa"/>
          </w:tcPr>
          <w:p w:rsidR="003B52A6" w:rsidRDefault="0048699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3263" w:type="dxa"/>
          </w:tcPr>
          <w:p w:rsidR="003B52A6" w:rsidRDefault="00486996">
            <w:pPr>
              <w:pStyle w:val="TableParagraph"/>
              <w:spacing w:before="28" w:line="229" w:lineRule="exact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</w:p>
        </w:tc>
        <w:tc>
          <w:tcPr>
            <w:tcW w:w="10855" w:type="dxa"/>
          </w:tcPr>
          <w:p w:rsidR="003B52A6" w:rsidRDefault="00486996">
            <w:pPr>
              <w:pStyle w:val="TableParagraph"/>
              <w:spacing w:before="28" w:line="229" w:lineRule="exact"/>
              <w:ind w:left="211"/>
              <w:rPr>
                <w:sz w:val="23"/>
              </w:rPr>
            </w:pPr>
            <w:r>
              <w:rPr>
                <w:w w:val="105"/>
                <w:sz w:val="23"/>
              </w:rPr>
              <w:t>Проведен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подготовлен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</w:tr>
    </w:tbl>
    <w:p w:rsidR="003B52A6" w:rsidRDefault="003B52A6">
      <w:pPr>
        <w:rPr>
          <w:b/>
          <w:sz w:val="20"/>
        </w:rPr>
      </w:pPr>
    </w:p>
    <w:p w:rsidR="003B52A6" w:rsidRPr="00AA05E3" w:rsidRDefault="00486996" w:rsidP="00A54152">
      <w:pPr>
        <w:pStyle w:val="a3"/>
        <w:spacing w:before="256"/>
        <w:ind w:right="24"/>
        <w:jc w:val="center"/>
        <w:rPr>
          <w:sz w:val="24"/>
          <w:szCs w:val="24"/>
        </w:rPr>
      </w:pPr>
      <w:r w:rsidRPr="00AA05E3">
        <w:rPr>
          <w:spacing w:val="-4"/>
          <w:sz w:val="24"/>
          <w:szCs w:val="24"/>
        </w:rPr>
        <w:t>План</w:t>
      </w:r>
      <w:r w:rsidRPr="00AA05E3">
        <w:rPr>
          <w:spacing w:val="-16"/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мероприятий</w:t>
      </w:r>
      <w:r w:rsidRPr="00AA05E3">
        <w:rPr>
          <w:spacing w:val="-15"/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(«дорожной</w:t>
      </w:r>
      <w:r w:rsidRPr="00AA05E3">
        <w:rPr>
          <w:spacing w:val="-2"/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карты»)</w:t>
      </w:r>
      <w:r w:rsidRPr="00AA05E3">
        <w:rPr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по</w:t>
      </w:r>
      <w:r w:rsidRPr="00AA05E3">
        <w:rPr>
          <w:spacing w:val="-9"/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формированию</w:t>
      </w:r>
      <w:r w:rsidRPr="00AA05E3">
        <w:rPr>
          <w:spacing w:val="-11"/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муниципальной</w:t>
      </w:r>
      <w:r w:rsidRPr="00AA05E3">
        <w:rPr>
          <w:spacing w:val="-1"/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системы</w:t>
      </w:r>
    </w:p>
    <w:p w:rsidR="003B52A6" w:rsidRPr="00AA05E3" w:rsidRDefault="00486996" w:rsidP="00A54152">
      <w:pPr>
        <w:pStyle w:val="a3"/>
        <w:tabs>
          <w:tab w:val="left" w:pos="11074"/>
        </w:tabs>
        <w:spacing w:before="24"/>
        <w:ind w:right="24"/>
        <w:jc w:val="center"/>
        <w:rPr>
          <w:sz w:val="24"/>
          <w:szCs w:val="24"/>
        </w:rPr>
      </w:pPr>
      <w:r w:rsidRPr="00AA05E3">
        <w:rPr>
          <w:sz w:val="24"/>
          <w:szCs w:val="24"/>
        </w:rPr>
        <w:t>обеспечения</w:t>
      </w:r>
      <w:r w:rsidRPr="00AA05E3">
        <w:rPr>
          <w:spacing w:val="-4"/>
          <w:sz w:val="24"/>
          <w:szCs w:val="24"/>
        </w:rPr>
        <w:t xml:space="preserve"> </w:t>
      </w:r>
      <w:r w:rsidRPr="00AA05E3">
        <w:rPr>
          <w:sz w:val="24"/>
          <w:szCs w:val="24"/>
        </w:rPr>
        <w:t>профессионального</w:t>
      </w:r>
      <w:r w:rsidRPr="00AA05E3">
        <w:rPr>
          <w:spacing w:val="-14"/>
          <w:sz w:val="24"/>
          <w:szCs w:val="24"/>
        </w:rPr>
        <w:t xml:space="preserve"> </w:t>
      </w:r>
      <w:r w:rsidRPr="00AA05E3">
        <w:rPr>
          <w:sz w:val="24"/>
          <w:szCs w:val="24"/>
        </w:rPr>
        <w:t>развития</w:t>
      </w:r>
      <w:r w:rsidRPr="00AA05E3">
        <w:rPr>
          <w:spacing w:val="-4"/>
          <w:sz w:val="24"/>
          <w:szCs w:val="24"/>
        </w:rPr>
        <w:t xml:space="preserve"> </w:t>
      </w:r>
      <w:r w:rsidRPr="00AA05E3">
        <w:rPr>
          <w:sz w:val="24"/>
          <w:szCs w:val="24"/>
        </w:rPr>
        <w:t>педагогических</w:t>
      </w:r>
      <w:r w:rsidRPr="00AA05E3">
        <w:rPr>
          <w:spacing w:val="-1"/>
          <w:sz w:val="24"/>
          <w:szCs w:val="24"/>
        </w:rPr>
        <w:t xml:space="preserve"> </w:t>
      </w:r>
      <w:r w:rsidRPr="00AA05E3">
        <w:rPr>
          <w:sz w:val="24"/>
          <w:szCs w:val="24"/>
        </w:rPr>
        <w:t>кадров</w:t>
      </w:r>
      <w:r w:rsidRPr="00AA05E3">
        <w:rPr>
          <w:spacing w:val="62"/>
          <w:sz w:val="24"/>
          <w:szCs w:val="24"/>
        </w:rPr>
        <w:t xml:space="preserve"> </w:t>
      </w:r>
      <w:r w:rsidRPr="00AA05E3">
        <w:rPr>
          <w:sz w:val="24"/>
          <w:szCs w:val="24"/>
        </w:rPr>
        <w:t>ЗАТО</w:t>
      </w:r>
      <w:r w:rsidRPr="00AA05E3">
        <w:rPr>
          <w:spacing w:val="-5"/>
          <w:sz w:val="24"/>
          <w:szCs w:val="24"/>
        </w:rPr>
        <w:t xml:space="preserve"> </w:t>
      </w:r>
      <w:r w:rsidR="00A54152" w:rsidRPr="00AA05E3">
        <w:rPr>
          <w:sz w:val="24"/>
          <w:szCs w:val="24"/>
        </w:rPr>
        <w:t xml:space="preserve">город </w:t>
      </w:r>
      <w:proofErr w:type="spellStart"/>
      <w:r w:rsidR="00A54152" w:rsidRPr="00AA05E3">
        <w:rPr>
          <w:sz w:val="24"/>
          <w:szCs w:val="24"/>
        </w:rPr>
        <w:t>Заозерск</w:t>
      </w:r>
      <w:proofErr w:type="spellEnd"/>
      <w:r w:rsidR="00AA05E3">
        <w:rPr>
          <w:sz w:val="24"/>
          <w:szCs w:val="24"/>
        </w:rPr>
        <w:t xml:space="preserve"> </w:t>
      </w:r>
      <w:r w:rsidRPr="00AA05E3">
        <w:rPr>
          <w:spacing w:val="-4"/>
          <w:sz w:val="24"/>
          <w:szCs w:val="24"/>
        </w:rPr>
        <w:t>на</w:t>
      </w:r>
      <w:r w:rsidRPr="00AA05E3">
        <w:rPr>
          <w:spacing w:val="-16"/>
          <w:sz w:val="24"/>
          <w:szCs w:val="24"/>
        </w:rPr>
        <w:t xml:space="preserve"> </w:t>
      </w:r>
      <w:r w:rsidRPr="00AA05E3">
        <w:rPr>
          <w:spacing w:val="-3"/>
          <w:sz w:val="24"/>
          <w:szCs w:val="24"/>
        </w:rPr>
        <w:t>202</w:t>
      </w:r>
      <w:r w:rsidR="00A54152" w:rsidRPr="00AA05E3">
        <w:rPr>
          <w:spacing w:val="-3"/>
          <w:sz w:val="24"/>
          <w:szCs w:val="24"/>
        </w:rPr>
        <w:t>1</w:t>
      </w:r>
      <w:r w:rsidRPr="00AA05E3">
        <w:rPr>
          <w:spacing w:val="-3"/>
          <w:sz w:val="24"/>
          <w:szCs w:val="24"/>
        </w:rPr>
        <w:t>-2023</w:t>
      </w:r>
      <w:r w:rsidR="00A54152" w:rsidRPr="00AA05E3">
        <w:rPr>
          <w:spacing w:val="-3"/>
          <w:sz w:val="24"/>
          <w:szCs w:val="24"/>
        </w:rPr>
        <w:t xml:space="preserve"> </w:t>
      </w:r>
      <w:r w:rsidRPr="00AA05E3">
        <w:rPr>
          <w:spacing w:val="-3"/>
          <w:sz w:val="24"/>
          <w:szCs w:val="24"/>
        </w:rPr>
        <w:t>годы</w:t>
      </w:r>
    </w:p>
    <w:p w:rsidR="003B52A6" w:rsidRDefault="003B52A6" w:rsidP="00A54152">
      <w:pPr>
        <w:ind w:right="24"/>
        <w:jc w:val="center"/>
        <w:rPr>
          <w:b/>
          <w:sz w:val="20"/>
        </w:rPr>
      </w:pPr>
    </w:p>
    <w:p w:rsidR="003B52A6" w:rsidRDefault="003B52A6" w:rsidP="00A54152">
      <w:pPr>
        <w:spacing w:before="5"/>
        <w:ind w:right="24"/>
        <w:jc w:val="center"/>
        <w:rPr>
          <w:b/>
          <w:sz w:val="10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5"/>
        <w:gridCol w:w="6943"/>
        <w:gridCol w:w="3018"/>
        <w:gridCol w:w="3587"/>
      </w:tblGrid>
      <w:tr w:rsidR="003B52A6" w:rsidRPr="00A54152">
        <w:trPr>
          <w:trHeight w:val="695"/>
        </w:trPr>
        <w:tc>
          <w:tcPr>
            <w:tcW w:w="785" w:type="dxa"/>
          </w:tcPr>
          <w:p w:rsidR="00A54152" w:rsidRDefault="00486996" w:rsidP="003C77FC">
            <w:pPr>
              <w:pStyle w:val="TableParagraph"/>
              <w:ind w:left="0" w:firstLine="50"/>
              <w:jc w:val="center"/>
              <w:rPr>
                <w:b/>
                <w:spacing w:val="-58"/>
                <w:sz w:val="24"/>
                <w:szCs w:val="24"/>
              </w:rPr>
            </w:pPr>
            <w:r w:rsidRPr="00A54152">
              <w:rPr>
                <w:b/>
                <w:sz w:val="24"/>
                <w:szCs w:val="24"/>
              </w:rPr>
              <w:t>№</w:t>
            </w:r>
            <w:r w:rsidRPr="00A54152">
              <w:rPr>
                <w:b/>
                <w:spacing w:val="-58"/>
                <w:sz w:val="24"/>
                <w:szCs w:val="24"/>
              </w:rPr>
              <w:t xml:space="preserve"> </w:t>
            </w:r>
            <w:r w:rsidR="00A54152">
              <w:rPr>
                <w:b/>
                <w:spacing w:val="-58"/>
                <w:sz w:val="24"/>
                <w:szCs w:val="24"/>
              </w:rPr>
              <w:t xml:space="preserve">   </w:t>
            </w:r>
          </w:p>
          <w:p w:rsidR="003B52A6" w:rsidRPr="00A54152" w:rsidRDefault="00486996" w:rsidP="003C77FC">
            <w:pPr>
              <w:pStyle w:val="TableParagraph"/>
              <w:ind w:left="0" w:firstLine="5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54152">
              <w:rPr>
                <w:b/>
                <w:sz w:val="24"/>
                <w:szCs w:val="24"/>
              </w:rPr>
              <w:t>п\</w:t>
            </w:r>
            <w:proofErr w:type="gramStart"/>
            <w:r w:rsidRPr="00A5415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943" w:type="dxa"/>
          </w:tcPr>
          <w:p w:rsidR="003B52A6" w:rsidRPr="00A54152" w:rsidRDefault="00486996" w:rsidP="003C77F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54152">
              <w:rPr>
                <w:b/>
                <w:sz w:val="24"/>
                <w:szCs w:val="24"/>
              </w:rPr>
              <w:t>Мероприятия (содержание</w:t>
            </w:r>
            <w:r w:rsidRPr="00A54152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деятельности)</w:t>
            </w:r>
          </w:p>
        </w:tc>
        <w:tc>
          <w:tcPr>
            <w:tcW w:w="3018" w:type="dxa"/>
          </w:tcPr>
          <w:p w:rsidR="003B52A6" w:rsidRPr="00A54152" w:rsidRDefault="00486996" w:rsidP="003C77F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54152">
              <w:rPr>
                <w:b/>
                <w:sz w:val="24"/>
                <w:szCs w:val="24"/>
              </w:rPr>
              <w:t>Сроки</w:t>
            </w:r>
            <w:r w:rsidRPr="00A5415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3587" w:type="dxa"/>
          </w:tcPr>
          <w:p w:rsidR="003B52A6" w:rsidRPr="00A54152" w:rsidRDefault="00486996" w:rsidP="003C77F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54152">
              <w:rPr>
                <w:b/>
                <w:sz w:val="24"/>
                <w:szCs w:val="24"/>
              </w:rPr>
              <w:t>Ответственный</w:t>
            </w:r>
            <w:r w:rsidRPr="00A54152">
              <w:rPr>
                <w:b/>
                <w:spacing w:val="4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3B52A6" w:rsidRPr="00A54152">
        <w:trPr>
          <w:trHeight w:val="688"/>
        </w:trPr>
        <w:tc>
          <w:tcPr>
            <w:tcW w:w="14333" w:type="dxa"/>
            <w:gridSpan w:val="4"/>
          </w:tcPr>
          <w:p w:rsidR="003B52A6" w:rsidRPr="00A54152" w:rsidRDefault="00486996" w:rsidP="003C77FC">
            <w:pPr>
              <w:pStyle w:val="TableParagraph"/>
              <w:tabs>
                <w:tab w:val="left" w:pos="12886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A54152">
              <w:rPr>
                <w:b/>
                <w:sz w:val="24"/>
                <w:szCs w:val="24"/>
              </w:rPr>
              <w:t>Содержание</w:t>
            </w:r>
            <w:r w:rsidRPr="00A54152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работы</w:t>
            </w:r>
            <w:r w:rsidRPr="00A541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по</w:t>
            </w:r>
            <w:r w:rsidRPr="00A5415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формированию</w:t>
            </w:r>
            <w:r w:rsidRPr="00A541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муниципальной</w:t>
            </w:r>
            <w:r w:rsidRPr="00A541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системы</w:t>
            </w:r>
            <w:r w:rsidRPr="00A5415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обеспечения</w:t>
            </w:r>
            <w:r w:rsidRPr="00A5415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профессионального</w:t>
            </w:r>
            <w:r w:rsidRPr="00A54152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развития</w:t>
            </w:r>
            <w:r w:rsidRPr="00A5415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педагогических</w:t>
            </w:r>
            <w:r w:rsidRPr="00A54152">
              <w:rPr>
                <w:b/>
                <w:spacing w:val="42"/>
                <w:sz w:val="24"/>
                <w:szCs w:val="24"/>
              </w:rPr>
              <w:t xml:space="preserve"> </w:t>
            </w:r>
            <w:proofErr w:type="gramStart"/>
            <w:r w:rsidRPr="00A54152">
              <w:rPr>
                <w:b/>
                <w:sz w:val="24"/>
                <w:szCs w:val="24"/>
              </w:rPr>
              <w:t>кадров</w:t>
            </w:r>
            <w:proofErr w:type="gramEnd"/>
            <w:r w:rsidRPr="00A54152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A54152">
              <w:rPr>
                <w:b/>
                <w:sz w:val="24"/>
                <w:szCs w:val="24"/>
              </w:rPr>
              <w:t>ЗАТО</w:t>
            </w:r>
            <w:r w:rsidRPr="00A54152">
              <w:rPr>
                <w:b/>
                <w:spacing w:val="40"/>
                <w:sz w:val="24"/>
                <w:szCs w:val="24"/>
              </w:rPr>
              <w:t xml:space="preserve"> </w:t>
            </w:r>
            <w:r w:rsidR="00A54152" w:rsidRPr="00A54152">
              <w:rPr>
                <w:b/>
                <w:sz w:val="24"/>
                <w:szCs w:val="24"/>
              </w:rPr>
              <w:t xml:space="preserve">город </w:t>
            </w:r>
            <w:proofErr w:type="spellStart"/>
            <w:r w:rsidR="00A54152" w:rsidRPr="00A54152">
              <w:rPr>
                <w:b/>
                <w:sz w:val="24"/>
                <w:szCs w:val="24"/>
              </w:rPr>
              <w:t>Заозерск</w:t>
            </w:r>
            <w:proofErr w:type="spellEnd"/>
          </w:p>
        </w:tc>
      </w:tr>
      <w:tr w:rsidR="003B52A6">
        <w:trPr>
          <w:trHeight w:val="1041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муниципальной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поддержки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202</w:t>
            </w:r>
            <w:r w:rsidR="00A54152">
              <w:rPr>
                <w:w w:val="105"/>
                <w:sz w:val="23"/>
              </w:rPr>
              <w:t>2</w:t>
            </w:r>
          </w:p>
        </w:tc>
        <w:tc>
          <w:tcPr>
            <w:tcW w:w="3587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  <w:tr w:rsidR="003B52A6">
        <w:trPr>
          <w:trHeight w:val="1042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муниципальной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достижению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показателей оценки качества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  <w:proofErr w:type="gramEnd"/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2021-2023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годы</w:t>
            </w:r>
          </w:p>
        </w:tc>
        <w:tc>
          <w:tcPr>
            <w:tcW w:w="3587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  <w:tr w:rsidR="003B52A6">
        <w:trPr>
          <w:trHeight w:val="1726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lastRenderedPageBreak/>
              <w:t>3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 мониторинга и оценки 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муниципальных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показателям и механизму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оценивания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обеспечению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 w:hanging="432"/>
              <w:rPr>
                <w:sz w:val="23"/>
              </w:rPr>
            </w:pPr>
            <w:r>
              <w:rPr>
                <w:sz w:val="23"/>
              </w:rPr>
              <w:t>Август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 w:rsidR="00A54152">
              <w:rPr>
                <w:sz w:val="23"/>
              </w:rPr>
              <w:t xml:space="preserve">2 </w:t>
            </w:r>
            <w:r>
              <w:rPr>
                <w:sz w:val="23"/>
              </w:rPr>
              <w:t>года,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ежегодно</w:t>
            </w:r>
          </w:p>
        </w:tc>
        <w:tc>
          <w:tcPr>
            <w:tcW w:w="3587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  <w:tr w:rsidR="003B52A6">
        <w:trPr>
          <w:trHeight w:val="1041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Осуществление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анализа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 обеспечения 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  <w:proofErr w:type="gramEnd"/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показателями</w:t>
            </w:r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 w:hanging="756"/>
              <w:rPr>
                <w:sz w:val="23"/>
              </w:rPr>
            </w:pPr>
            <w:r>
              <w:rPr>
                <w:sz w:val="23"/>
              </w:rPr>
              <w:t>Июнь -</w:t>
            </w:r>
            <w:r w:rsidR="00A54152">
              <w:rPr>
                <w:sz w:val="23"/>
              </w:rPr>
              <w:t xml:space="preserve"> </w:t>
            </w:r>
            <w:r>
              <w:rPr>
                <w:sz w:val="23"/>
              </w:rPr>
              <w:t>август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</w:t>
            </w:r>
            <w:r w:rsidR="00A54152">
              <w:rPr>
                <w:sz w:val="23"/>
              </w:rPr>
              <w:t>2</w:t>
            </w:r>
            <w:r>
              <w:rPr>
                <w:sz w:val="23"/>
              </w:rPr>
              <w:t xml:space="preserve"> года,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ежегодно</w:t>
            </w:r>
          </w:p>
        </w:tc>
        <w:tc>
          <w:tcPr>
            <w:tcW w:w="3587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  <w:tr w:rsidR="003B52A6">
        <w:trPr>
          <w:trHeight w:val="1380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адресных рекомендаций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принятия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управленческих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решений по результатам </w:t>
            </w:r>
            <w:proofErr w:type="gramStart"/>
            <w:r>
              <w:rPr>
                <w:sz w:val="23"/>
              </w:rPr>
              <w:t>анализа 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  <w:proofErr w:type="gramEnd"/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</w:p>
          <w:p w:rsidR="003B52A6" w:rsidRDefault="00A54152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 w:hanging="468"/>
              <w:rPr>
                <w:sz w:val="23"/>
              </w:rPr>
            </w:pPr>
            <w:r>
              <w:rPr>
                <w:sz w:val="23"/>
              </w:rPr>
              <w:t>Сентябрь - октябрь 202</w:t>
            </w:r>
            <w:r w:rsidR="00A54152">
              <w:rPr>
                <w:sz w:val="23"/>
              </w:rPr>
              <w:t xml:space="preserve">1 </w:t>
            </w:r>
            <w:r>
              <w:rPr>
                <w:sz w:val="23"/>
              </w:rPr>
              <w:t>года,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ежегодно</w:t>
            </w:r>
          </w:p>
        </w:tc>
        <w:tc>
          <w:tcPr>
            <w:tcW w:w="3587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  <w:tr w:rsidR="003B52A6">
        <w:trPr>
          <w:trHeight w:val="1387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методического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развития муниципальной системы обеспечения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</w:p>
          <w:p w:rsidR="003B52A6" w:rsidRDefault="00A54152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 w:firstLine="93"/>
              <w:rPr>
                <w:sz w:val="23"/>
              </w:rPr>
            </w:pPr>
            <w:r>
              <w:rPr>
                <w:sz w:val="23"/>
              </w:rPr>
              <w:t>Сентябрь, декабрь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2021</w:t>
            </w:r>
            <w:r>
              <w:rPr>
                <w:spacing w:val="-10"/>
                <w:sz w:val="23"/>
              </w:rPr>
              <w:t xml:space="preserve"> </w:t>
            </w:r>
            <w:r w:rsidR="00A54152"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года, ежегодно</w:t>
            </w:r>
          </w:p>
        </w:tc>
        <w:tc>
          <w:tcPr>
            <w:tcW w:w="3587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  <w:tr w:rsidR="003B52A6">
        <w:trPr>
          <w:trHeight w:val="1387"/>
        </w:trPr>
        <w:tc>
          <w:tcPr>
            <w:tcW w:w="785" w:type="dxa"/>
          </w:tcPr>
          <w:p w:rsidR="003B52A6" w:rsidRDefault="00A54152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6943" w:type="dxa"/>
          </w:tcPr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итогового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методического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основным показателям развития муниципальной 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педагогических</w:t>
            </w:r>
            <w:proofErr w:type="gramEnd"/>
          </w:p>
          <w:p w:rsidR="003B52A6" w:rsidRDefault="00486996" w:rsidP="003C77FC">
            <w:pPr>
              <w:pStyle w:val="TableParagraph"/>
              <w:ind w:left="0"/>
              <w:rPr>
                <w:sz w:val="23"/>
              </w:rPr>
            </w:pPr>
            <w:r>
              <w:rPr>
                <w:sz w:val="23"/>
              </w:rPr>
              <w:t>кадров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текущий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плана на</w:t>
            </w:r>
            <w:r w:rsidR="003C77FC">
              <w:rPr>
                <w:sz w:val="23"/>
              </w:rPr>
              <w:t xml:space="preserve"> следующий</w:t>
            </w:r>
            <w:r w:rsidR="003C77FC">
              <w:rPr>
                <w:spacing w:val="7"/>
                <w:sz w:val="23"/>
              </w:rPr>
              <w:t xml:space="preserve"> </w:t>
            </w:r>
            <w:r w:rsidR="003C77FC">
              <w:rPr>
                <w:sz w:val="23"/>
              </w:rPr>
              <w:t>учебный год</w:t>
            </w:r>
          </w:p>
        </w:tc>
        <w:tc>
          <w:tcPr>
            <w:tcW w:w="3018" w:type="dxa"/>
          </w:tcPr>
          <w:p w:rsidR="003B52A6" w:rsidRDefault="00486996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Май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2021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ежегодно</w:t>
            </w:r>
          </w:p>
        </w:tc>
        <w:tc>
          <w:tcPr>
            <w:tcW w:w="3587" w:type="dxa"/>
          </w:tcPr>
          <w:p w:rsidR="003B52A6" w:rsidRDefault="003C77FC" w:rsidP="003C77FC">
            <w:pPr>
              <w:pStyle w:val="TableParagraph"/>
              <w:ind w:left="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МКУ «Управление </w:t>
            </w:r>
            <w:proofErr w:type="gramStart"/>
            <w:r>
              <w:rPr>
                <w:w w:val="105"/>
                <w:sz w:val="23"/>
              </w:rPr>
              <w:t>образования</w:t>
            </w:r>
            <w:proofErr w:type="gramEnd"/>
            <w:r>
              <w:rPr>
                <w:w w:val="105"/>
                <w:sz w:val="23"/>
              </w:rPr>
              <w:t xml:space="preserve"> ЗАТО город </w:t>
            </w:r>
            <w:proofErr w:type="spellStart"/>
            <w:r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», ОО</w:t>
            </w:r>
          </w:p>
        </w:tc>
      </w:tr>
    </w:tbl>
    <w:p w:rsidR="00486996" w:rsidRDefault="00486996"/>
    <w:sectPr w:rsidR="00486996" w:rsidSect="003B52A6">
      <w:pgSz w:w="16850" w:h="11910" w:orient="landscape"/>
      <w:pgMar w:top="98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52BF2"/>
    <w:multiLevelType w:val="hybridMultilevel"/>
    <w:tmpl w:val="4E580EFE"/>
    <w:lvl w:ilvl="0" w:tplc="771000F8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89C23F10">
      <w:numFmt w:val="bullet"/>
      <w:lvlText w:val="•"/>
      <w:lvlJc w:val="left"/>
      <w:pPr>
        <w:ind w:left="1192" w:hanging="166"/>
      </w:pPr>
      <w:rPr>
        <w:rFonts w:hint="default"/>
        <w:lang w:val="ru-RU" w:eastAsia="en-US" w:bidi="ar-SA"/>
      </w:rPr>
    </w:lvl>
    <w:lvl w:ilvl="2" w:tplc="BE8CABB4">
      <w:numFmt w:val="bullet"/>
      <w:lvlText w:val="•"/>
      <w:lvlJc w:val="left"/>
      <w:pPr>
        <w:ind w:left="2265" w:hanging="166"/>
      </w:pPr>
      <w:rPr>
        <w:rFonts w:hint="default"/>
        <w:lang w:val="ru-RU" w:eastAsia="en-US" w:bidi="ar-SA"/>
      </w:rPr>
    </w:lvl>
    <w:lvl w:ilvl="3" w:tplc="9B92C2A6">
      <w:numFmt w:val="bullet"/>
      <w:lvlText w:val="•"/>
      <w:lvlJc w:val="left"/>
      <w:pPr>
        <w:ind w:left="3337" w:hanging="166"/>
      </w:pPr>
      <w:rPr>
        <w:rFonts w:hint="default"/>
        <w:lang w:val="ru-RU" w:eastAsia="en-US" w:bidi="ar-SA"/>
      </w:rPr>
    </w:lvl>
    <w:lvl w:ilvl="4" w:tplc="D288409E">
      <w:numFmt w:val="bullet"/>
      <w:lvlText w:val="•"/>
      <w:lvlJc w:val="left"/>
      <w:pPr>
        <w:ind w:left="4410" w:hanging="166"/>
      </w:pPr>
      <w:rPr>
        <w:rFonts w:hint="default"/>
        <w:lang w:val="ru-RU" w:eastAsia="en-US" w:bidi="ar-SA"/>
      </w:rPr>
    </w:lvl>
    <w:lvl w:ilvl="5" w:tplc="421A64C0">
      <w:numFmt w:val="bullet"/>
      <w:lvlText w:val="•"/>
      <w:lvlJc w:val="left"/>
      <w:pPr>
        <w:ind w:left="5482" w:hanging="166"/>
      </w:pPr>
      <w:rPr>
        <w:rFonts w:hint="default"/>
        <w:lang w:val="ru-RU" w:eastAsia="en-US" w:bidi="ar-SA"/>
      </w:rPr>
    </w:lvl>
    <w:lvl w:ilvl="6" w:tplc="7E74885A">
      <w:numFmt w:val="bullet"/>
      <w:lvlText w:val="•"/>
      <w:lvlJc w:val="left"/>
      <w:pPr>
        <w:ind w:left="6555" w:hanging="166"/>
      </w:pPr>
      <w:rPr>
        <w:rFonts w:hint="default"/>
        <w:lang w:val="ru-RU" w:eastAsia="en-US" w:bidi="ar-SA"/>
      </w:rPr>
    </w:lvl>
    <w:lvl w:ilvl="7" w:tplc="82A0B9CE">
      <w:numFmt w:val="bullet"/>
      <w:lvlText w:val="•"/>
      <w:lvlJc w:val="left"/>
      <w:pPr>
        <w:ind w:left="7627" w:hanging="166"/>
      </w:pPr>
      <w:rPr>
        <w:rFonts w:hint="default"/>
        <w:lang w:val="ru-RU" w:eastAsia="en-US" w:bidi="ar-SA"/>
      </w:rPr>
    </w:lvl>
    <w:lvl w:ilvl="8" w:tplc="B11CFC82">
      <w:numFmt w:val="bullet"/>
      <w:lvlText w:val="•"/>
      <w:lvlJc w:val="left"/>
      <w:pPr>
        <w:ind w:left="8700" w:hanging="166"/>
      </w:pPr>
      <w:rPr>
        <w:rFonts w:hint="default"/>
        <w:lang w:val="ru-RU" w:eastAsia="en-US" w:bidi="ar-SA"/>
      </w:rPr>
    </w:lvl>
  </w:abstractNum>
  <w:abstractNum w:abstractNumId="1">
    <w:nsid w:val="4EB35E9C"/>
    <w:multiLevelType w:val="hybridMultilevel"/>
    <w:tmpl w:val="99EC7246"/>
    <w:lvl w:ilvl="0" w:tplc="5A6A0EAC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en-US" w:bidi="ar-SA"/>
      </w:rPr>
    </w:lvl>
    <w:lvl w:ilvl="1" w:tplc="613CA850">
      <w:numFmt w:val="bullet"/>
      <w:lvlText w:val="•"/>
      <w:lvlJc w:val="left"/>
      <w:pPr>
        <w:ind w:left="1300" w:hanging="137"/>
      </w:pPr>
      <w:rPr>
        <w:rFonts w:hint="default"/>
        <w:lang w:val="ru-RU" w:eastAsia="en-US" w:bidi="ar-SA"/>
      </w:rPr>
    </w:lvl>
    <w:lvl w:ilvl="2" w:tplc="931C011E">
      <w:numFmt w:val="bullet"/>
      <w:lvlText w:val="•"/>
      <w:lvlJc w:val="left"/>
      <w:pPr>
        <w:ind w:left="2361" w:hanging="137"/>
      </w:pPr>
      <w:rPr>
        <w:rFonts w:hint="default"/>
        <w:lang w:val="ru-RU" w:eastAsia="en-US" w:bidi="ar-SA"/>
      </w:rPr>
    </w:lvl>
    <w:lvl w:ilvl="3" w:tplc="18B2DCE4">
      <w:numFmt w:val="bullet"/>
      <w:lvlText w:val="•"/>
      <w:lvlJc w:val="left"/>
      <w:pPr>
        <w:ind w:left="3421" w:hanging="137"/>
      </w:pPr>
      <w:rPr>
        <w:rFonts w:hint="default"/>
        <w:lang w:val="ru-RU" w:eastAsia="en-US" w:bidi="ar-SA"/>
      </w:rPr>
    </w:lvl>
    <w:lvl w:ilvl="4" w:tplc="D8B8C27E">
      <w:numFmt w:val="bullet"/>
      <w:lvlText w:val="•"/>
      <w:lvlJc w:val="left"/>
      <w:pPr>
        <w:ind w:left="4482" w:hanging="137"/>
      </w:pPr>
      <w:rPr>
        <w:rFonts w:hint="default"/>
        <w:lang w:val="ru-RU" w:eastAsia="en-US" w:bidi="ar-SA"/>
      </w:rPr>
    </w:lvl>
    <w:lvl w:ilvl="5" w:tplc="FD6CE6F2">
      <w:numFmt w:val="bullet"/>
      <w:lvlText w:val="•"/>
      <w:lvlJc w:val="left"/>
      <w:pPr>
        <w:ind w:left="5542" w:hanging="137"/>
      </w:pPr>
      <w:rPr>
        <w:rFonts w:hint="default"/>
        <w:lang w:val="ru-RU" w:eastAsia="en-US" w:bidi="ar-SA"/>
      </w:rPr>
    </w:lvl>
    <w:lvl w:ilvl="6" w:tplc="981AAC12">
      <w:numFmt w:val="bullet"/>
      <w:lvlText w:val="•"/>
      <w:lvlJc w:val="left"/>
      <w:pPr>
        <w:ind w:left="6603" w:hanging="137"/>
      </w:pPr>
      <w:rPr>
        <w:rFonts w:hint="default"/>
        <w:lang w:val="ru-RU" w:eastAsia="en-US" w:bidi="ar-SA"/>
      </w:rPr>
    </w:lvl>
    <w:lvl w:ilvl="7" w:tplc="DE9E0578">
      <w:numFmt w:val="bullet"/>
      <w:lvlText w:val="•"/>
      <w:lvlJc w:val="left"/>
      <w:pPr>
        <w:ind w:left="7663" w:hanging="137"/>
      </w:pPr>
      <w:rPr>
        <w:rFonts w:hint="default"/>
        <w:lang w:val="ru-RU" w:eastAsia="en-US" w:bidi="ar-SA"/>
      </w:rPr>
    </w:lvl>
    <w:lvl w:ilvl="8" w:tplc="27D8E0D8">
      <w:numFmt w:val="bullet"/>
      <w:lvlText w:val="•"/>
      <w:lvlJc w:val="left"/>
      <w:pPr>
        <w:ind w:left="8724" w:hanging="1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52A6"/>
    <w:rsid w:val="00314C65"/>
    <w:rsid w:val="003A1CA8"/>
    <w:rsid w:val="003B52A6"/>
    <w:rsid w:val="003C77FC"/>
    <w:rsid w:val="00486996"/>
    <w:rsid w:val="00533452"/>
    <w:rsid w:val="00A54152"/>
    <w:rsid w:val="00AA05E3"/>
    <w:rsid w:val="00F7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52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52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52A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B52A6"/>
  </w:style>
  <w:style w:type="paragraph" w:customStyle="1" w:styleId="TableParagraph">
    <w:name w:val="Table Paragraph"/>
    <w:basedOn w:val="a"/>
    <w:uiPriority w:val="1"/>
    <w:qFormat/>
    <w:rsid w:val="003B52A6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mito#spec#2</dc:creator>
  <cp:lastModifiedBy>AA</cp:lastModifiedBy>
  <cp:revision>6</cp:revision>
  <dcterms:created xsi:type="dcterms:W3CDTF">2021-08-15T14:03:00Z</dcterms:created>
  <dcterms:modified xsi:type="dcterms:W3CDTF">2021-08-16T08:39:00Z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2021-08-15T00:00:00Z</vt:filetime>
  </property>
</Properties>
</file>